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50" w:rsidRDefault="00A71050" w:rsidP="00814570">
      <w:pPr>
        <w:jc w:val="center"/>
        <w:rPr>
          <w:b/>
          <w:bCs/>
        </w:rPr>
      </w:pPr>
      <w:r w:rsidRPr="00A71050">
        <w:rPr>
          <w:b/>
          <w:bCs/>
          <w:noProof/>
        </w:rPr>
        <w:drawing>
          <wp:inline distT="0" distB="0" distL="0" distR="0">
            <wp:extent cx="5939790" cy="8527529"/>
            <wp:effectExtent l="0" t="0" r="3810" b="6985"/>
            <wp:docPr id="1" name="Рисунок 1" descr="C:\Users\Учитель\Desktop\Новые положения\202103051256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оложения\20210305125603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50" w:rsidRDefault="00A71050" w:rsidP="00814570">
      <w:pPr>
        <w:jc w:val="center"/>
        <w:rPr>
          <w:b/>
          <w:bCs/>
        </w:rPr>
      </w:pPr>
    </w:p>
    <w:p w:rsidR="00A71050" w:rsidRDefault="00A71050" w:rsidP="00814570">
      <w:pPr>
        <w:jc w:val="center"/>
        <w:rPr>
          <w:b/>
          <w:bCs/>
        </w:rPr>
      </w:pPr>
    </w:p>
    <w:p w:rsidR="00A71050" w:rsidRDefault="00A71050" w:rsidP="00814570">
      <w:pPr>
        <w:jc w:val="center"/>
        <w:rPr>
          <w:b/>
          <w:bCs/>
        </w:rPr>
      </w:pPr>
    </w:p>
    <w:p w:rsidR="00A71050" w:rsidRDefault="00A71050" w:rsidP="00814570">
      <w:pPr>
        <w:jc w:val="center"/>
        <w:rPr>
          <w:b/>
          <w:bCs/>
        </w:rPr>
      </w:pPr>
    </w:p>
    <w:p w:rsidR="00814570" w:rsidRDefault="00814570" w:rsidP="0081457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814570" w:rsidRDefault="00814570" w:rsidP="00814570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</w:t>
      </w:r>
    </w:p>
    <w:p w:rsidR="00814570" w:rsidRDefault="00814570" w:rsidP="00814570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Пятидорожное</w:t>
      </w:r>
      <w:proofErr w:type="spellEnd"/>
      <w:r>
        <w:rPr>
          <w:b/>
          <w:bCs/>
        </w:rPr>
        <w:t>»</w:t>
      </w:r>
    </w:p>
    <w:p w:rsidR="00814570" w:rsidRDefault="00814570" w:rsidP="00814570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(МБОУ « СОШ п. </w:t>
      </w:r>
      <w:proofErr w:type="spellStart"/>
      <w:r>
        <w:rPr>
          <w:b/>
          <w:bCs/>
        </w:rPr>
        <w:t>Пятидорожное</w:t>
      </w:r>
      <w:proofErr w:type="spellEnd"/>
      <w:r>
        <w:rPr>
          <w:b/>
          <w:bCs/>
        </w:rPr>
        <w:t>»)</w:t>
      </w:r>
    </w:p>
    <w:p w:rsidR="00814570" w:rsidRDefault="00814570" w:rsidP="00814570">
      <w:pPr>
        <w:jc w:val="center"/>
        <w:rPr>
          <w:b/>
          <w:bCs/>
        </w:rPr>
      </w:pPr>
      <w:r>
        <w:rPr>
          <w:b/>
          <w:bCs/>
        </w:rPr>
        <w:t>238442, Россия, Калининградская обл., Багратионовский р – н,</w:t>
      </w:r>
    </w:p>
    <w:p w:rsidR="00814570" w:rsidRDefault="00814570" w:rsidP="00814570">
      <w:pPr>
        <w:jc w:val="center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Пятидорожное</w:t>
      </w:r>
      <w:proofErr w:type="spellEnd"/>
      <w:r>
        <w:rPr>
          <w:b/>
          <w:bCs/>
        </w:rPr>
        <w:t xml:space="preserve"> ул. Советская д.13а</w:t>
      </w:r>
    </w:p>
    <w:p w:rsidR="00814570" w:rsidRDefault="00814570" w:rsidP="00814570">
      <w:pPr>
        <w:jc w:val="center"/>
        <w:rPr>
          <w:b/>
          <w:bCs/>
        </w:rPr>
      </w:pPr>
      <w:r>
        <w:rPr>
          <w:b/>
          <w:bCs/>
        </w:rPr>
        <w:t xml:space="preserve">тел./ факс  8 – 401–5 6 – 6 – 75 – 48, </w:t>
      </w:r>
      <w:r>
        <w:rPr>
          <w:color w:val="0000FF"/>
          <w:u w:val="single"/>
          <w:lang w:val="en-US"/>
        </w:rPr>
        <w:t>E</w:t>
      </w:r>
      <w:r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mail</w:t>
      </w:r>
      <w:r>
        <w:rPr>
          <w:color w:val="0000FF"/>
          <w:u w:val="single"/>
        </w:rPr>
        <w:t xml:space="preserve">: </w:t>
      </w:r>
      <w:hyperlink r:id="rId6" w:history="1">
        <w:r>
          <w:rPr>
            <w:rStyle w:val="a3"/>
          </w:rPr>
          <w:t>pyatidorozh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oe@mail.ru</w:t>
        </w:r>
      </w:hyperlink>
    </w:p>
    <w:p w:rsidR="00814570" w:rsidRDefault="00814570" w:rsidP="0081457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УТВЕРЖДАЮ –</w:t>
      </w: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« СОШ </w:t>
      </w: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14570" w:rsidRDefault="00814570" w:rsidP="00814570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Молчан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Л.Ю.</w:t>
      </w:r>
    </w:p>
    <w:p w:rsidR="00814570" w:rsidRDefault="00814570" w:rsidP="00814570">
      <w:pPr>
        <w:pStyle w:val="1"/>
        <w:ind w:firstLine="5529"/>
        <w:rPr>
          <w:rFonts w:ascii="Times New Roman" w:hAnsi="Times New Roman"/>
          <w:b/>
          <w:sz w:val="24"/>
          <w:szCs w:val="24"/>
        </w:rPr>
      </w:pPr>
    </w:p>
    <w:p w:rsidR="00814570" w:rsidRDefault="00494769" w:rsidP="00814570">
      <w:pPr>
        <w:pStyle w:val="1"/>
        <w:ind w:firstLine="46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14570">
        <w:rPr>
          <w:rFonts w:ascii="Times New Roman" w:hAnsi="Times New Roman"/>
          <w:b/>
          <w:sz w:val="24"/>
          <w:szCs w:val="24"/>
        </w:rPr>
        <w:t>Пр. № ____ от «____»________20____г.</w:t>
      </w:r>
    </w:p>
    <w:p w:rsidR="00814570" w:rsidRPr="00814570" w:rsidRDefault="00814570" w:rsidP="00814570">
      <w:pPr>
        <w:shd w:val="clear" w:color="auto" w:fill="FFFFFF"/>
        <w:spacing w:line="306" w:lineRule="atLeast"/>
      </w:pPr>
    </w:p>
    <w:p w:rsidR="00814570" w:rsidRPr="007D5C39" w:rsidRDefault="00814570" w:rsidP="00494769">
      <w:pPr>
        <w:shd w:val="clear" w:color="auto" w:fill="FFFFFF"/>
        <w:spacing w:line="306" w:lineRule="atLeast"/>
        <w:jc w:val="center"/>
        <w:rPr>
          <w:b/>
          <w:color w:val="393939"/>
        </w:rPr>
      </w:pPr>
      <w:r w:rsidRPr="007D5C39">
        <w:rPr>
          <w:b/>
          <w:bCs/>
          <w:color w:val="393939"/>
        </w:rPr>
        <w:t>ПОЛОЖЕНИЕ</w:t>
      </w:r>
    </w:p>
    <w:p w:rsidR="00814570" w:rsidRPr="007D5C39" w:rsidRDefault="00814570" w:rsidP="00494769">
      <w:pPr>
        <w:jc w:val="center"/>
        <w:rPr>
          <w:b/>
          <w:sz w:val="28"/>
          <w:szCs w:val="28"/>
        </w:rPr>
      </w:pPr>
      <w:r w:rsidRPr="007D5C39">
        <w:rPr>
          <w:b/>
          <w:sz w:val="28"/>
          <w:szCs w:val="28"/>
        </w:rPr>
        <w:t>о порядке преодоления отставаний при реализации рабочих программ по учебным предметам и курсам внеурочной деятельности</w:t>
      </w:r>
    </w:p>
    <w:p w:rsidR="00814570" w:rsidRPr="007D5C39" w:rsidRDefault="00814570" w:rsidP="00494769">
      <w:pPr>
        <w:jc w:val="center"/>
        <w:rPr>
          <w:b/>
        </w:rPr>
      </w:pPr>
    </w:p>
    <w:p w:rsidR="00814570" w:rsidRPr="007D5C39" w:rsidRDefault="00814570" w:rsidP="0081457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5C39">
        <w:rPr>
          <w:b/>
          <w:sz w:val="28"/>
          <w:szCs w:val="28"/>
        </w:rPr>
        <w:t xml:space="preserve">Общие положения </w:t>
      </w:r>
    </w:p>
    <w:p w:rsidR="00814570" w:rsidRDefault="00814570" w:rsidP="00814570">
      <w:pPr>
        <w:pStyle w:val="a4"/>
        <w:jc w:val="both"/>
      </w:pPr>
    </w:p>
    <w:p w:rsidR="00C31EE7" w:rsidRPr="00814570" w:rsidRDefault="00814570" w:rsidP="0081457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Настоящее Положение о порядке преодоления отставаний при реализации рабочих программ по учебным предметам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учебных предметов, курсов внеурочной деятельности (далее – рабочих программ) при отставании по различным причинам (природные факторы, чрезвычайные ситуации, карантин, не запланированные ранее праздничные и выходные дни, болезнь учителей и другие) в Муниципальном бюджетном общеобразовательном учреждении  «Средняя общеобразовательная школа п. </w:t>
      </w:r>
      <w:proofErr w:type="spellStart"/>
      <w:r w:rsidRPr="00814570">
        <w:rPr>
          <w:sz w:val="28"/>
          <w:szCs w:val="28"/>
        </w:rPr>
        <w:t>Пятидорожное</w:t>
      </w:r>
      <w:proofErr w:type="spellEnd"/>
      <w:r w:rsidRPr="00814570">
        <w:rPr>
          <w:sz w:val="28"/>
          <w:szCs w:val="28"/>
        </w:rPr>
        <w:t>» (далее – Школа), определяет цель, задачи, обеспечивающие полноту выполнения рабочих программ, распределение функций (полномочий) и ответственности между непосредственными исполнителями.</w:t>
      </w:r>
    </w:p>
    <w:p w:rsidR="00814570" w:rsidRPr="00814570" w:rsidRDefault="00814570" w:rsidP="0081457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 Положение разработано в соответствии: </w:t>
      </w:r>
    </w:p>
    <w:p w:rsidR="00814570" w:rsidRPr="00814570" w:rsidRDefault="00814570" w:rsidP="00814570">
      <w:pPr>
        <w:ind w:left="360"/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с Федеральным Законом Российской Федерации № 273-ФЗ от 29.12.2012 г. «Об образовании в Российской Федерации» (с последующими изменениями);</w:t>
      </w:r>
    </w:p>
    <w:p w:rsidR="00814570" w:rsidRPr="00814570" w:rsidRDefault="00814570" w:rsidP="00814570">
      <w:pPr>
        <w:ind w:left="360"/>
        <w:jc w:val="both"/>
        <w:rPr>
          <w:sz w:val="28"/>
          <w:szCs w:val="28"/>
        </w:rPr>
      </w:pPr>
    </w:p>
    <w:p w:rsidR="00814570" w:rsidRPr="00814570" w:rsidRDefault="00814570" w:rsidP="00814570">
      <w:pPr>
        <w:ind w:left="360"/>
        <w:jc w:val="both"/>
        <w:rPr>
          <w:sz w:val="28"/>
          <w:szCs w:val="28"/>
        </w:rPr>
      </w:pPr>
    </w:p>
    <w:p w:rsidR="00814570" w:rsidRPr="00814570" w:rsidRDefault="00814570" w:rsidP="00814570">
      <w:pPr>
        <w:ind w:left="360"/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 </w:t>
      </w: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Приказом Министерства образования и науки Российской Федерации от 30.08.2013 № 1015 «Об утверждении порядка организации и </w:t>
      </w:r>
      <w:r w:rsidRPr="00814570">
        <w:rPr>
          <w:sz w:val="28"/>
          <w:szCs w:val="28"/>
        </w:rPr>
        <w:lastRenderedPageBreak/>
        <w:t xml:space="preserve"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 (с последующими изменениями); </w:t>
      </w:r>
    </w:p>
    <w:p w:rsidR="00814570" w:rsidRPr="00814570" w:rsidRDefault="00814570" w:rsidP="00814570">
      <w:pPr>
        <w:jc w:val="both"/>
        <w:rPr>
          <w:sz w:val="28"/>
          <w:szCs w:val="28"/>
        </w:rPr>
      </w:pPr>
    </w:p>
    <w:p w:rsidR="00814570" w:rsidRP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Приказом Министерства образования и науки Российской </w:t>
      </w:r>
      <w:proofErr w:type="spellStart"/>
      <w:r w:rsidRPr="00814570">
        <w:rPr>
          <w:sz w:val="28"/>
          <w:szCs w:val="28"/>
        </w:rPr>
        <w:t>Федерацииот</w:t>
      </w:r>
      <w:proofErr w:type="spellEnd"/>
      <w:r w:rsidRPr="00814570">
        <w:rPr>
          <w:sz w:val="28"/>
          <w:szCs w:val="28"/>
        </w:rPr>
        <w:t xml:space="preserve"> 06.10.2009 №373 «Об утверждении и введении в действии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814570" w:rsidRP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 </w:t>
      </w: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последующими изменениями); </w:t>
      </w:r>
    </w:p>
    <w:p w:rsidR="00814570" w:rsidRP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Приказом Министерства образования и науки Российской Федерации от 05.03.2004 г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последующими изменениями); </w:t>
      </w:r>
    </w:p>
    <w:p w:rsidR="00814570" w:rsidRP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последующими изменениями);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Постановлением Главного государственного врача Российской Федерации от 29.12.2010 №189 «Об утверждении СанПиН 2.4.2.2821-10 «</w:t>
      </w:r>
      <w:proofErr w:type="spellStart"/>
      <w:r w:rsidRPr="00814570">
        <w:rPr>
          <w:sz w:val="28"/>
          <w:szCs w:val="28"/>
        </w:rPr>
        <w:t>Санитарноэпидемиологические</w:t>
      </w:r>
      <w:proofErr w:type="spellEnd"/>
      <w:r w:rsidRPr="00814570">
        <w:rPr>
          <w:sz w:val="28"/>
          <w:szCs w:val="28"/>
        </w:rPr>
        <w:t xml:space="preserve"> требования к условиям и организации обучения в общеобразовательных учреждениях» (с последующими изменениями);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>1.3. Положение направлено на организацию своевременного контроля,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 1.4. Задачами по преодолению отставания при реализации рабочих программ являются: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осуществление систематического сбора информации (первичных данных) о полноте реализации образовательных программ в соответствии с учебным планом и календарным учебным графиком;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коррекция рабочих программ, внесение изменений и дополнений в содержательную часть;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разработка плана мероприятий по преодолению отставаний.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>1.5. Настоящее Положение утверждается приказом директора школы и вступает в силу с момента его утверждения. Изменения, вносимые в Положение, вступают в силу в том</w:t>
      </w:r>
      <w:r>
        <w:rPr>
          <w:sz w:val="28"/>
          <w:szCs w:val="28"/>
        </w:rPr>
        <w:t xml:space="preserve"> </w:t>
      </w:r>
      <w:r w:rsidRPr="00814570">
        <w:rPr>
          <w:sz w:val="28"/>
          <w:szCs w:val="28"/>
        </w:rPr>
        <w:t>же порядке.</w:t>
      </w:r>
    </w:p>
    <w:p w:rsidR="00814570" w:rsidRDefault="00814570" w:rsidP="00814570">
      <w:pPr>
        <w:jc w:val="both"/>
        <w:rPr>
          <w:sz w:val="28"/>
          <w:szCs w:val="28"/>
        </w:rPr>
      </w:pPr>
    </w:p>
    <w:p w:rsidR="00814570" w:rsidRDefault="00814570" w:rsidP="00814570">
      <w:pPr>
        <w:jc w:val="center"/>
      </w:pPr>
      <w:r w:rsidRPr="00814570">
        <w:rPr>
          <w:b/>
          <w:sz w:val="28"/>
          <w:szCs w:val="28"/>
        </w:rPr>
        <w:t>2. Контроль выполнения рабочих программ</w:t>
      </w:r>
      <w:r>
        <w:t xml:space="preserve">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lastRenderedPageBreak/>
        <w:t xml:space="preserve">2.1. Заместитель директора по учебно-воспитательной работе осуществляет систематический контроль за выполнением учебного плана, плана внеурочной деятельности, соблюдением календарного учебного графика ООП (по уровням общего образования).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>2.2. По итогам проверки реализации рабочих программ заместителем директора по каждой учебной параллели составляется сводная таблица, в которую вносится информация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 2.3. Итоги контроля заместитель директора по учебно-воспитательной работе представляет на заседании методического объединения с приглашением учителей для объяснения причин и обсуждения способа компенсации допущенного отставания. Результаты обсуждения отражаются в протоколах методических объединений учителей и локальных актах директора школы.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2.4. По итогам проводимого мониторинга выполнения рабочих программ «отставание» по предмету в 1-ой четверти ликвидируется во 2-ой четверти и т.д.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2.5. В 4-ой четверти за месяц до окончания учебного года проводится итоговый мониторинг выполнения рабочих программ. По итогам мониторинга проводится их окончательная корректировка. </w:t>
      </w:r>
    </w:p>
    <w:p w:rsidR="00814570" w:rsidRDefault="00814570" w:rsidP="00814570">
      <w:pPr>
        <w:jc w:val="both"/>
        <w:rPr>
          <w:sz w:val="28"/>
          <w:szCs w:val="28"/>
        </w:rPr>
      </w:pPr>
    </w:p>
    <w:p w:rsidR="00814570" w:rsidRPr="00814570" w:rsidRDefault="00814570" w:rsidP="00814570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14570">
        <w:rPr>
          <w:b/>
          <w:sz w:val="28"/>
          <w:szCs w:val="28"/>
        </w:rPr>
        <w:t>Порядок внесения корректив в рабочие программы</w:t>
      </w:r>
    </w:p>
    <w:p w:rsidR="00814570" w:rsidRDefault="00814570" w:rsidP="00814570">
      <w:pPr>
        <w:jc w:val="both"/>
        <w:rPr>
          <w:sz w:val="28"/>
          <w:szCs w:val="28"/>
        </w:rPr>
      </w:pP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3.1. При необходимости корректировки рабочей программы, на основании решения методического объединения директор школы </w:t>
      </w:r>
      <w:proofErr w:type="spellStart"/>
      <w:r w:rsidRPr="00814570">
        <w:rPr>
          <w:sz w:val="28"/>
          <w:szCs w:val="28"/>
        </w:rPr>
        <w:t>издаѐт</w:t>
      </w:r>
      <w:proofErr w:type="spellEnd"/>
      <w:r w:rsidRPr="00814570">
        <w:rPr>
          <w:sz w:val="28"/>
          <w:szCs w:val="28"/>
        </w:rPr>
        <w:t xml:space="preserve"> приказ о корректировке рабочей программы с указанием способа коррекции.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>3.2. Данный приказ является основанием для внесения педагогом записи в лист коррекции рабочей программы (Приложение 2) и начала осуществления мероприятий по преодолению отставаний при реализации рабочей программы</w:t>
      </w:r>
    </w:p>
    <w:p w:rsidR="00814570" w:rsidRDefault="008F29D8" w:rsidP="00814570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Положение действует до принятия нового локального акта, регулирующего вопросы преодоления отставания программного материала при реализации  рабочих программ учебных предметов, курсов.</w:t>
      </w:r>
    </w:p>
    <w:p w:rsidR="008F29D8" w:rsidRDefault="008F29D8" w:rsidP="00814570">
      <w:pPr>
        <w:jc w:val="both"/>
        <w:rPr>
          <w:sz w:val="28"/>
          <w:szCs w:val="28"/>
        </w:rPr>
      </w:pPr>
    </w:p>
    <w:p w:rsidR="00814570" w:rsidRDefault="00814570" w:rsidP="00814570">
      <w:pPr>
        <w:jc w:val="center"/>
        <w:rPr>
          <w:b/>
          <w:sz w:val="28"/>
          <w:szCs w:val="28"/>
        </w:rPr>
      </w:pPr>
      <w:r w:rsidRPr="00814570">
        <w:rPr>
          <w:b/>
          <w:sz w:val="28"/>
          <w:szCs w:val="28"/>
        </w:rPr>
        <w:t xml:space="preserve">4. Реализация плана мероприятий по преодолению отставаний при реализации рабочих программ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4.1. В случае необходимости корректировки рабочих программ из-за выполнения учебного плана не в полном объеме (карантин, природные факторы, болезнь учителей и т. д.), корректировка рабочей программы может быть осуществлена посредством: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слиянием близких по содержанию тем уроков;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организацией </w:t>
      </w:r>
      <w:proofErr w:type="spellStart"/>
      <w:r w:rsidRPr="00814570">
        <w:rPr>
          <w:sz w:val="28"/>
          <w:szCs w:val="28"/>
        </w:rPr>
        <w:t>блочно</w:t>
      </w:r>
      <w:proofErr w:type="spellEnd"/>
      <w:r w:rsidRPr="00814570">
        <w:rPr>
          <w:sz w:val="28"/>
          <w:szCs w:val="28"/>
        </w:rPr>
        <w:t xml:space="preserve">-модульной технологии подачи учебного материала;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использованием резервных часов, предусмотренных для повторения и обобщения по разделам (темам) содержания образования;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lastRenderedPageBreak/>
        <w:sym w:font="Symbol" w:char="F0B7"/>
      </w:r>
      <w:r w:rsidRPr="00814570">
        <w:rPr>
          <w:sz w:val="28"/>
          <w:szCs w:val="28"/>
        </w:rPr>
        <w:t xml:space="preserve"> уменьшения количества часов на проверочные работы; </w:t>
      </w:r>
    </w:p>
    <w:p w:rsidR="007D5C39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оптимизации домашних заданий; </w:t>
      </w:r>
    </w:p>
    <w:p w:rsidR="00814570" w:rsidRDefault="00814570" w:rsidP="00814570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sym w:font="Symbol" w:char="F0B7"/>
      </w:r>
      <w:r w:rsidRPr="00814570">
        <w:rPr>
          <w:sz w:val="28"/>
          <w:szCs w:val="28"/>
        </w:rPr>
        <w:t xml:space="preserve"> по возможности заменой традиционной урочной системы обучения лекционно- семинарскими занятиями. Не допускается уменьшение объема часов за счет полного исключения разде</w:t>
      </w:r>
      <w:r w:rsidR="007D5C39">
        <w:rPr>
          <w:sz w:val="28"/>
          <w:szCs w:val="28"/>
        </w:rPr>
        <w:t>ла из программы.</w:t>
      </w:r>
    </w:p>
    <w:p w:rsidR="008F29D8" w:rsidRDefault="008F29D8" w:rsidP="00814570">
      <w:pPr>
        <w:jc w:val="both"/>
        <w:rPr>
          <w:sz w:val="28"/>
          <w:szCs w:val="28"/>
        </w:rPr>
      </w:pPr>
    </w:p>
    <w:p w:rsidR="008F29D8" w:rsidRDefault="008F29D8" w:rsidP="00814570">
      <w:pPr>
        <w:jc w:val="both"/>
        <w:rPr>
          <w:sz w:val="28"/>
          <w:szCs w:val="28"/>
        </w:rPr>
      </w:pPr>
    </w:p>
    <w:p w:rsidR="008F29D8" w:rsidRDefault="008F29D8" w:rsidP="00814570">
      <w:pPr>
        <w:jc w:val="both"/>
        <w:rPr>
          <w:sz w:val="28"/>
          <w:szCs w:val="28"/>
        </w:rPr>
      </w:pPr>
    </w:p>
    <w:p w:rsidR="008F29D8" w:rsidRDefault="008F29D8" w:rsidP="00814570">
      <w:pPr>
        <w:jc w:val="both"/>
        <w:rPr>
          <w:sz w:val="28"/>
          <w:szCs w:val="28"/>
        </w:rPr>
      </w:pPr>
    </w:p>
    <w:p w:rsidR="008F29D8" w:rsidRDefault="008F29D8" w:rsidP="00814570">
      <w:pPr>
        <w:jc w:val="both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8F29D8" w:rsidRDefault="008F29D8" w:rsidP="008F29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8F29D8" w:rsidRPr="00461D03" w:rsidRDefault="008F29D8" w:rsidP="00461D03">
      <w:pPr>
        <w:jc w:val="center"/>
        <w:rPr>
          <w:b/>
          <w:sz w:val="28"/>
          <w:szCs w:val="28"/>
        </w:rPr>
      </w:pPr>
      <w:r w:rsidRPr="00461D03">
        <w:rPr>
          <w:b/>
          <w:sz w:val="28"/>
          <w:szCs w:val="28"/>
        </w:rPr>
        <w:t>Сводная таблица «Выполнение рабочих программ по ___________________</w:t>
      </w:r>
    </w:p>
    <w:p w:rsidR="008F29D8" w:rsidRPr="00461D03" w:rsidRDefault="008F29D8" w:rsidP="00461D03">
      <w:pPr>
        <w:jc w:val="center"/>
        <w:rPr>
          <w:b/>
          <w:sz w:val="28"/>
          <w:szCs w:val="28"/>
        </w:rPr>
      </w:pPr>
      <w:r w:rsidRPr="00461D03">
        <w:rPr>
          <w:b/>
          <w:sz w:val="28"/>
          <w:szCs w:val="28"/>
        </w:rPr>
        <w:t>предмет</w:t>
      </w:r>
    </w:p>
    <w:p w:rsidR="008F29D8" w:rsidRDefault="008F29D8" w:rsidP="008F29D8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937"/>
        <w:gridCol w:w="1021"/>
        <w:gridCol w:w="1119"/>
        <w:gridCol w:w="1050"/>
        <w:gridCol w:w="625"/>
        <w:gridCol w:w="632"/>
        <w:gridCol w:w="625"/>
        <w:gridCol w:w="632"/>
        <w:gridCol w:w="993"/>
        <w:gridCol w:w="1165"/>
      </w:tblGrid>
      <w:tr w:rsidR="00461D03" w:rsidTr="00461D03">
        <w:trPr>
          <w:trHeight w:val="696"/>
        </w:trPr>
        <w:tc>
          <w:tcPr>
            <w:tcW w:w="1536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ФИО учителя</w:t>
            </w:r>
          </w:p>
        </w:tc>
        <w:tc>
          <w:tcPr>
            <w:tcW w:w="1595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Класс/ параллель</w:t>
            </w:r>
          </w:p>
        </w:tc>
        <w:tc>
          <w:tcPr>
            <w:tcW w:w="1638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Количество часов</w:t>
            </w:r>
          </w:p>
        </w:tc>
        <w:tc>
          <w:tcPr>
            <w:tcW w:w="1797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Количество не проведенных часов</w:t>
            </w:r>
          </w:p>
        </w:tc>
        <w:tc>
          <w:tcPr>
            <w:tcW w:w="1675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Не пройденные темы, разделы</w:t>
            </w:r>
          </w:p>
        </w:tc>
        <w:tc>
          <w:tcPr>
            <w:tcW w:w="1885" w:type="dxa"/>
            <w:gridSpan w:val="2"/>
          </w:tcPr>
          <w:p w:rsidR="00461D03" w:rsidRPr="00461D03" w:rsidRDefault="00461D03" w:rsidP="008F29D8">
            <w:pPr>
              <w:jc w:val="right"/>
              <w:rPr>
                <w:b/>
              </w:rPr>
            </w:pPr>
            <w:r w:rsidRPr="00461D03">
              <w:rPr>
                <w:b/>
              </w:rPr>
              <w:t>Контрольные работы</w:t>
            </w:r>
          </w:p>
        </w:tc>
        <w:tc>
          <w:tcPr>
            <w:tcW w:w="1841" w:type="dxa"/>
            <w:gridSpan w:val="2"/>
          </w:tcPr>
          <w:p w:rsidR="00461D03" w:rsidRPr="00461D03" w:rsidRDefault="00461D03" w:rsidP="008F29D8">
            <w:pPr>
              <w:jc w:val="right"/>
              <w:rPr>
                <w:b/>
              </w:rPr>
            </w:pPr>
            <w:r w:rsidRPr="00461D03">
              <w:rPr>
                <w:b/>
              </w:rPr>
              <w:t>Развитие речи</w:t>
            </w:r>
          </w:p>
        </w:tc>
        <w:tc>
          <w:tcPr>
            <w:tcW w:w="1489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Причины отставания</w:t>
            </w:r>
          </w:p>
        </w:tc>
        <w:tc>
          <w:tcPr>
            <w:tcW w:w="1330" w:type="dxa"/>
            <w:vMerge w:val="restart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>Мероприятия по  коррекции</w:t>
            </w:r>
          </w:p>
        </w:tc>
      </w:tr>
      <w:tr w:rsidR="00461D03" w:rsidTr="00461D03">
        <w:trPr>
          <w:trHeight w:val="588"/>
        </w:trPr>
        <w:tc>
          <w:tcPr>
            <w:tcW w:w="1536" w:type="dxa"/>
            <w:vMerge/>
          </w:tcPr>
          <w:p w:rsidR="00461D03" w:rsidRPr="008F29D8" w:rsidRDefault="00461D03" w:rsidP="00461D03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461D03" w:rsidRPr="008F29D8" w:rsidRDefault="00461D03" w:rsidP="00461D0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61D03" w:rsidRPr="008F29D8" w:rsidRDefault="00461D03" w:rsidP="00461D03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461D03" w:rsidRPr="008F29D8" w:rsidRDefault="00461D03" w:rsidP="00461D03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461D03" w:rsidRPr="008F29D8" w:rsidRDefault="00461D03" w:rsidP="00461D0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Pr="00461D03" w:rsidRDefault="00461D03" w:rsidP="00461D03">
            <w:pPr>
              <w:rPr>
                <w:b/>
              </w:rPr>
            </w:pPr>
            <w:r w:rsidRPr="00461D03">
              <w:rPr>
                <w:b/>
              </w:rPr>
              <w:t xml:space="preserve">По плану </w:t>
            </w:r>
          </w:p>
        </w:tc>
        <w:tc>
          <w:tcPr>
            <w:tcW w:w="965" w:type="dxa"/>
          </w:tcPr>
          <w:p w:rsidR="00461D03" w:rsidRPr="00461D03" w:rsidRDefault="00461D03">
            <w:pPr>
              <w:rPr>
                <w:b/>
              </w:rPr>
            </w:pPr>
            <w:r w:rsidRPr="00461D03">
              <w:rPr>
                <w:b/>
              </w:rPr>
              <w:t xml:space="preserve">По факту </w:t>
            </w:r>
          </w:p>
        </w:tc>
        <w:tc>
          <w:tcPr>
            <w:tcW w:w="920" w:type="dxa"/>
          </w:tcPr>
          <w:p w:rsidR="00461D03" w:rsidRPr="00461D03" w:rsidRDefault="00461D03" w:rsidP="00B11675">
            <w:pPr>
              <w:rPr>
                <w:b/>
              </w:rPr>
            </w:pPr>
            <w:r w:rsidRPr="00461D03">
              <w:rPr>
                <w:b/>
              </w:rPr>
              <w:t xml:space="preserve">По плану </w:t>
            </w:r>
          </w:p>
        </w:tc>
        <w:tc>
          <w:tcPr>
            <w:tcW w:w="921" w:type="dxa"/>
          </w:tcPr>
          <w:p w:rsidR="00461D03" w:rsidRPr="00461D03" w:rsidRDefault="00461D03" w:rsidP="00B11675">
            <w:pPr>
              <w:rPr>
                <w:b/>
              </w:rPr>
            </w:pPr>
            <w:r w:rsidRPr="00461D03">
              <w:rPr>
                <w:b/>
              </w:rPr>
              <w:t xml:space="preserve">По факту </w:t>
            </w:r>
          </w:p>
        </w:tc>
        <w:tc>
          <w:tcPr>
            <w:tcW w:w="1489" w:type="dxa"/>
            <w:vMerge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  <w:tr w:rsidR="00461D03" w:rsidTr="00461D03">
        <w:tc>
          <w:tcPr>
            <w:tcW w:w="1536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61D03" w:rsidRDefault="00461D03" w:rsidP="008F29D8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F604E9" w:rsidRDefault="00461D03" w:rsidP="00461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F604E9" w:rsidRDefault="00F604E9" w:rsidP="00461D03">
      <w:pPr>
        <w:rPr>
          <w:sz w:val="28"/>
          <w:szCs w:val="28"/>
        </w:rPr>
      </w:pPr>
    </w:p>
    <w:p w:rsidR="00461D03" w:rsidRDefault="008F29D8" w:rsidP="00461D03">
      <w:pPr>
        <w:rPr>
          <w:sz w:val="28"/>
          <w:szCs w:val="28"/>
        </w:rPr>
      </w:pPr>
      <w:r w:rsidRPr="008F29D8">
        <w:rPr>
          <w:sz w:val="28"/>
          <w:szCs w:val="28"/>
        </w:rPr>
        <w:t>Приложение</w:t>
      </w:r>
      <w:r w:rsidR="00461D03">
        <w:rPr>
          <w:sz w:val="28"/>
          <w:szCs w:val="28"/>
        </w:rPr>
        <w:t xml:space="preserve"> 2</w:t>
      </w: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Default="00461D03" w:rsidP="008F29D8">
      <w:pPr>
        <w:jc w:val="right"/>
        <w:rPr>
          <w:sz w:val="28"/>
          <w:szCs w:val="28"/>
        </w:rPr>
      </w:pPr>
    </w:p>
    <w:p w:rsidR="00461D03" w:rsidRPr="00461D03" w:rsidRDefault="008F29D8" w:rsidP="00461D03">
      <w:pPr>
        <w:jc w:val="center"/>
        <w:rPr>
          <w:b/>
          <w:sz w:val="28"/>
          <w:szCs w:val="28"/>
        </w:rPr>
      </w:pPr>
      <w:r w:rsidRPr="00461D03">
        <w:rPr>
          <w:b/>
          <w:sz w:val="28"/>
          <w:szCs w:val="28"/>
        </w:rPr>
        <w:t>Лист коррекции рабочей программы</w:t>
      </w:r>
    </w:p>
    <w:p w:rsidR="00461D03" w:rsidRPr="00461D03" w:rsidRDefault="008F29D8" w:rsidP="00461D03">
      <w:pPr>
        <w:rPr>
          <w:sz w:val="28"/>
          <w:szCs w:val="28"/>
          <w:u w:val="single"/>
        </w:rPr>
      </w:pPr>
      <w:r w:rsidRPr="00461D03">
        <w:rPr>
          <w:sz w:val="28"/>
          <w:szCs w:val="28"/>
          <w:u w:val="single"/>
        </w:rPr>
        <w:t>учителя (Ф.И.О.)</w:t>
      </w:r>
      <w:r w:rsidR="00461D03">
        <w:rPr>
          <w:sz w:val="28"/>
          <w:szCs w:val="28"/>
          <w:u w:val="single"/>
        </w:rPr>
        <w:t>____________________________</w:t>
      </w:r>
    </w:p>
    <w:p w:rsidR="00461D03" w:rsidRPr="00461D03" w:rsidRDefault="008F29D8" w:rsidP="00461D03">
      <w:pPr>
        <w:rPr>
          <w:sz w:val="28"/>
          <w:szCs w:val="28"/>
          <w:u w:val="single"/>
        </w:rPr>
      </w:pPr>
      <w:r w:rsidRPr="00461D03">
        <w:rPr>
          <w:sz w:val="28"/>
          <w:szCs w:val="28"/>
          <w:u w:val="single"/>
        </w:rPr>
        <w:t>по (предмет)</w:t>
      </w:r>
      <w:r w:rsidR="00461D03">
        <w:rPr>
          <w:sz w:val="28"/>
          <w:szCs w:val="28"/>
          <w:u w:val="single"/>
        </w:rPr>
        <w:t>_________________________________</w:t>
      </w:r>
    </w:p>
    <w:p w:rsidR="00461D03" w:rsidRDefault="008F29D8" w:rsidP="00461D03">
      <w:pPr>
        <w:rPr>
          <w:sz w:val="28"/>
          <w:szCs w:val="28"/>
          <w:u w:val="single"/>
        </w:rPr>
      </w:pPr>
      <w:r w:rsidRPr="00461D03">
        <w:rPr>
          <w:sz w:val="28"/>
          <w:szCs w:val="28"/>
          <w:u w:val="single"/>
        </w:rPr>
        <w:t>в (класс)</w:t>
      </w:r>
      <w:r w:rsidR="00461D03">
        <w:rPr>
          <w:sz w:val="28"/>
          <w:szCs w:val="28"/>
          <w:u w:val="single"/>
        </w:rPr>
        <w:t>__________________________________________</w:t>
      </w:r>
    </w:p>
    <w:p w:rsidR="00461D03" w:rsidRDefault="00461D03" w:rsidP="00461D03">
      <w:pPr>
        <w:rPr>
          <w:sz w:val="28"/>
          <w:szCs w:val="28"/>
          <w:u w:val="single"/>
        </w:rPr>
      </w:pPr>
    </w:p>
    <w:p w:rsidR="00461D03" w:rsidRDefault="00461D03" w:rsidP="00461D03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1392"/>
        <w:gridCol w:w="934"/>
        <w:gridCol w:w="1649"/>
        <w:gridCol w:w="1856"/>
        <w:gridCol w:w="1688"/>
        <w:gridCol w:w="1445"/>
      </w:tblGrid>
      <w:tr w:rsidR="00461D03" w:rsidTr="00461D03">
        <w:tc>
          <w:tcPr>
            <w:tcW w:w="1101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112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2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12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</w:rPr>
              <w:t>Причины корректировки</w:t>
            </w:r>
          </w:p>
        </w:tc>
        <w:tc>
          <w:tcPr>
            <w:tcW w:w="2113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</w:rPr>
              <w:t>Мероприятия по коррекции</w:t>
            </w:r>
          </w:p>
        </w:tc>
        <w:tc>
          <w:tcPr>
            <w:tcW w:w="2113" w:type="dxa"/>
          </w:tcPr>
          <w:p w:rsidR="00461D03" w:rsidRPr="00461D03" w:rsidRDefault="00461D03" w:rsidP="00461D03">
            <w:pPr>
              <w:rPr>
                <w:b/>
                <w:sz w:val="28"/>
                <w:szCs w:val="28"/>
                <w:u w:val="single"/>
              </w:rPr>
            </w:pPr>
            <w:r w:rsidRPr="00461D03">
              <w:rPr>
                <w:b/>
              </w:rPr>
              <w:t>Дата проведения по факту</w:t>
            </w: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  <w:tr w:rsidR="00461D03" w:rsidTr="00461D03">
        <w:tc>
          <w:tcPr>
            <w:tcW w:w="1101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2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461D03" w:rsidRDefault="00461D03" w:rsidP="00461D0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61D03" w:rsidRPr="00461D03" w:rsidRDefault="00461D03" w:rsidP="00461D03">
      <w:pPr>
        <w:rPr>
          <w:sz w:val="28"/>
          <w:szCs w:val="28"/>
          <w:u w:val="single"/>
        </w:rPr>
      </w:pPr>
    </w:p>
    <w:p w:rsidR="008F29D8" w:rsidRPr="008F29D8" w:rsidRDefault="008F29D8" w:rsidP="008F29D8">
      <w:pPr>
        <w:jc w:val="right"/>
        <w:rPr>
          <w:b/>
          <w:sz w:val="28"/>
          <w:szCs w:val="28"/>
        </w:rPr>
      </w:pPr>
    </w:p>
    <w:sectPr w:rsidR="008F29D8" w:rsidRPr="008F29D8" w:rsidSect="00F60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60B"/>
    <w:multiLevelType w:val="multilevel"/>
    <w:tmpl w:val="E2F8D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AA461E"/>
    <w:multiLevelType w:val="hybridMultilevel"/>
    <w:tmpl w:val="FB964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7"/>
    <w:rsid w:val="00461D03"/>
    <w:rsid w:val="00494769"/>
    <w:rsid w:val="007D5C39"/>
    <w:rsid w:val="00814570"/>
    <w:rsid w:val="008F29D8"/>
    <w:rsid w:val="00A71050"/>
    <w:rsid w:val="00C31EE7"/>
    <w:rsid w:val="00F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572"/>
  <w15:docId w15:val="{36B5BC5E-F78C-467C-92B3-8B7DC53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457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81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570"/>
    <w:pPr>
      <w:ind w:left="720"/>
      <w:contextualSpacing/>
    </w:pPr>
  </w:style>
  <w:style w:type="table" w:styleId="a5">
    <w:name w:val="Table Grid"/>
    <w:basedOn w:val="a1"/>
    <w:uiPriority w:val="59"/>
    <w:rsid w:val="004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2021-03-05T09:01:00Z</cp:lastPrinted>
  <dcterms:created xsi:type="dcterms:W3CDTF">2021-03-04T13:48:00Z</dcterms:created>
  <dcterms:modified xsi:type="dcterms:W3CDTF">2021-03-05T11:47:00Z</dcterms:modified>
</cp:coreProperties>
</file>